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2CFF" w14:textId="77777777" w:rsidR="00FE2233" w:rsidRPr="00295CC9" w:rsidRDefault="00FE2233" w:rsidP="00FE2233">
      <w:pPr>
        <w:pStyle w:val="Heading1"/>
      </w:pPr>
      <w:r w:rsidRPr="00295CC9">
        <w:t>Infographic transcript</w:t>
      </w:r>
    </w:p>
    <w:p w14:paraId="7B6711CB" w14:textId="77777777" w:rsidR="00FE2233" w:rsidRPr="00295CC9" w:rsidRDefault="00FE2233" w:rsidP="00FE2233">
      <w:pPr>
        <w:pStyle w:val="Heading2"/>
      </w:pPr>
      <w:r w:rsidRPr="00295CC9">
        <w:t>3 Dimensions of poverty</w:t>
      </w:r>
    </w:p>
    <w:p w14:paraId="459415B5" w14:textId="77777777" w:rsidR="00FE2233" w:rsidRDefault="00FE2233" w:rsidP="00FE2233">
      <w:pPr>
        <w:pStyle w:val="Heading3"/>
      </w:pPr>
    </w:p>
    <w:p w14:paraId="3C228CF6" w14:textId="16E0B533" w:rsidR="00FE2233" w:rsidRDefault="00FE2233" w:rsidP="00FE2233">
      <w:pPr>
        <w:pStyle w:val="Heading3"/>
      </w:pPr>
      <w:r w:rsidRPr="00295CC9">
        <w:t>Health</w:t>
      </w:r>
    </w:p>
    <w:p w14:paraId="148688B8" w14:textId="77777777" w:rsidR="00FE2233" w:rsidRPr="00FE2233" w:rsidRDefault="00FE2233" w:rsidP="00FE2233">
      <w:pPr>
        <w:pStyle w:val="Heading4"/>
      </w:pPr>
      <w:r w:rsidRPr="00FE2233">
        <w:t>Indicators</w:t>
      </w:r>
    </w:p>
    <w:p w14:paraId="0837BC09" w14:textId="77777777" w:rsidR="00FE2233" w:rsidRDefault="00FE2233" w:rsidP="00FE2233">
      <w:r>
        <w:t>Nutrition</w:t>
      </w:r>
    </w:p>
    <w:p w14:paraId="5D3559CB" w14:textId="77777777" w:rsidR="00FE2233" w:rsidRPr="00295CC9" w:rsidRDefault="00FE2233" w:rsidP="00FE2233">
      <w:r>
        <w:t>Child mortality</w:t>
      </w:r>
    </w:p>
    <w:p w14:paraId="0E5B3E12" w14:textId="77777777" w:rsidR="00FE2233" w:rsidRDefault="00FE2233" w:rsidP="00FE2233">
      <w:pPr>
        <w:pStyle w:val="Heading2"/>
      </w:pPr>
    </w:p>
    <w:p w14:paraId="62C2A73F" w14:textId="1292372C" w:rsidR="00FE2233" w:rsidRDefault="00FE2233" w:rsidP="00FE2233">
      <w:pPr>
        <w:pStyle w:val="Heading3"/>
      </w:pPr>
      <w:r>
        <w:t>Education</w:t>
      </w:r>
    </w:p>
    <w:p w14:paraId="6097084E" w14:textId="77777777" w:rsidR="00FE2233" w:rsidRPr="00295CC9" w:rsidRDefault="00FE2233" w:rsidP="00FE2233">
      <w:pPr>
        <w:pStyle w:val="Heading4"/>
      </w:pPr>
      <w:r>
        <w:t>Indicators</w:t>
      </w:r>
    </w:p>
    <w:p w14:paraId="1D26922C" w14:textId="77777777" w:rsidR="00FE2233" w:rsidRDefault="00FE2233" w:rsidP="00FE2233">
      <w:r>
        <w:t>Years of schooling</w:t>
      </w:r>
    </w:p>
    <w:p w14:paraId="6BC262CC" w14:textId="77777777" w:rsidR="00FE2233" w:rsidRPr="00295CC9" w:rsidRDefault="00FE2233" w:rsidP="00FE2233">
      <w:r>
        <w:t>School attendance</w:t>
      </w:r>
    </w:p>
    <w:p w14:paraId="1FBFA9C5" w14:textId="77777777" w:rsidR="00FE2233" w:rsidRDefault="00FE2233" w:rsidP="00FE2233">
      <w:pPr>
        <w:pStyle w:val="Heading2"/>
      </w:pPr>
    </w:p>
    <w:p w14:paraId="1B550A86" w14:textId="5D68FD06" w:rsidR="00FE2233" w:rsidRDefault="00FE2233" w:rsidP="00FE2233">
      <w:pPr>
        <w:pStyle w:val="Heading3"/>
      </w:pPr>
      <w:r>
        <w:t>Standard of living</w:t>
      </w:r>
    </w:p>
    <w:p w14:paraId="28816510" w14:textId="77777777" w:rsidR="00FE2233" w:rsidRPr="00295CC9" w:rsidRDefault="00FE2233" w:rsidP="00FE2233">
      <w:pPr>
        <w:pStyle w:val="Heading4"/>
      </w:pPr>
      <w:r>
        <w:t>Indicators</w:t>
      </w:r>
    </w:p>
    <w:p w14:paraId="070EDB00" w14:textId="77777777" w:rsidR="00FE2233" w:rsidRDefault="00FE2233" w:rsidP="00FE2233">
      <w:pPr>
        <w:rPr>
          <w:rFonts w:cstheme="minorHAnsi"/>
          <w:bCs/>
        </w:rPr>
      </w:pPr>
      <w:r>
        <w:rPr>
          <w:rFonts w:cstheme="minorHAnsi"/>
          <w:bCs/>
        </w:rPr>
        <w:t>Cooking fuel</w:t>
      </w:r>
    </w:p>
    <w:p w14:paraId="5FF44DB7" w14:textId="77777777" w:rsidR="00FE2233" w:rsidRDefault="00FE2233" w:rsidP="00FE2233">
      <w:pPr>
        <w:rPr>
          <w:rFonts w:cstheme="minorHAnsi"/>
          <w:bCs/>
        </w:rPr>
      </w:pPr>
      <w:r>
        <w:rPr>
          <w:rFonts w:cstheme="minorHAnsi"/>
          <w:bCs/>
        </w:rPr>
        <w:t>Sanitation</w:t>
      </w:r>
    </w:p>
    <w:p w14:paraId="3A564098" w14:textId="77777777" w:rsidR="00FE2233" w:rsidRDefault="00FE2233" w:rsidP="00FE2233">
      <w:pPr>
        <w:rPr>
          <w:rFonts w:cstheme="minorHAnsi"/>
          <w:bCs/>
        </w:rPr>
      </w:pPr>
      <w:r>
        <w:rPr>
          <w:rFonts w:cstheme="minorHAnsi"/>
          <w:bCs/>
        </w:rPr>
        <w:t>Water</w:t>
      </w:r>
    </w:p>
    <w:p w14:paraId="19F8DC44" w14:textId="77777777" w:rsidR="00FE2233" w:rsidRDefault="00FE2233" w:rsidP="00FE2233">
      <w:pPr>
        <w:rPr>
          <w:rFonts w:cstheme="minorHAnsi"/>
          <w:bCs/>
        </w:rPr>
      </w:pPr>
      <w:r>
        <w:rPr>
          <w:rFonts w:cstheme="minorHAnsi"/>
          <w:bCs/>
        </w:rPr>
        <w:t>Electricity</w:t>
      </w:r>
    </w:p>
    <w:p w14:paraId="7B26D665" w14:textId="77777777" w:rsidR="00FE2233" w:rsidRDefault="00FE2233" w:rsidP="00FE2233">
      <w:pPr>
        <w:rPr>
          <w:rFonts w:cstheme="minorHAnsi"/>
          <w:bCs/>
        </w:rPr>
      </w:pPr>
      <w:r>
        <w:rPr>
          <w:rFonts w:cstheme="minorHAnsi"/>
          <w:bCs/>
        </w:rPr>
        <w:t xml:space="preserve">Flooring </w:t>
      </w:r>
    </w:p>
    <w:p w14:paraId="1BFBDBA7" w14:textId="77777777" w:rsidR="00FE2233" w:rsidRDefault="00FE2233" w:rsidP="00FE2233">
      <w:pPr>
        <w:rPr>
          <w:rFonts w:cstheme="minorHAnsi"/>
          <w:bCs/>
        </w:rPr>
      </w:pPr>
      <w:r>
        <w:rPr>
          <w:rFonts w:cstheme="minorHAnsi"/>
          <w:bCs/>
        </w:rPr>
        <w:t>Asset ownership</w:t>
      </w:r>
    </w:p>
    <w:p w14:paraId="55784BB9" w14:textId="77777777" w:rsidR="00F711F8" w:rsidRDefault="00000000"/>
    <w:sectPr w:rsidR="00F711F8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3"/>
    <w:rsid w:val="008207C9"/>
    <w:rsid w:val="008D7770"/>
    <w:rsid w:val="00D24BFE"/>
    <w:rsid w:val="00F10AC3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152C4"/>
  <w15:chartTrackingRefBased/>
  <w15:docId w15:val="{4E3B37A0-6126-BF44-A855-24C31ECA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3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2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2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2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22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23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E22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E223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E223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</cp:revision>
  <dcterms:created xsi:type="dcterms:W3CDTF">2023-06-16T16:58:00Z</dcterms:created>
  <dcterms:modified xsi:type="dcterms:W3CDTF">2023-06-16T17:00:00Z</dcterms:modified>
</cp:coreProperties>
</file>